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ascii="黑体" w:hAnsi="黑体" w:eastAsia="黑体"/>
          <w:sz w:val="32"/>
          <w:szCs w:val="32"/>
        </w:rPr>
        <w:t>2</w:t>
      </w:r>
      <w:r>
        <w:rPr>
          <w:rFonts w:hint="eastAsia" w:ascii="黑体" w:hAnsi="黑体" w:eastAsia="黑体"/>
          <w:sz w:val="32"/>
          <w:szCs w:val="32"/>
        </w:rPr>
        <w:t>：</w:t>
      </w:r>
    </w:p>
    <w:p>
      <w:pPr>
        <w:spacing w:line="600" w:lineRule="exact"/>
        <w:jc w:val="center"/>
        <w:rPr>
          <w:rFonts w:ascii="方正小标宋简体" w:eastAsia="方正小标宋简体"/>
          <w:sz w:val="36"/>
          <w:szCs w:val="36"/>
        </w:rPr>
      </w:pPr>
      <w:bookmarkStart w:id="0" w:name="_GoBack"/>
      <w:r>
        <w:rPr>
          <w:rFonts w:hint="eastAsia" w:ascii="方正公文小标宋" w:hAnsi="方正公文小标宋" w:eastAsia="方正公文小标宋" w:cs="方正公文小标宋"/>
          <w:sz w:val="36"/>
          <w:szCs w:val="36"/>
        </w:rPr>
        <w:t>2023年</w:t>
      </w:r>
      <w:r>
        <w:rPr>
          <w:rFonts w:hint="eastAsia" w:ascii="方正公文小标宋" w:hAnsi="方正公文小标宋" w:eastAsia="方正公文小标宋" w:cs="方正公文小标宋"/>
          <w:b/>
          <w:bCs/>
          <w:sz w:val="36"/>
          <w:szCs w:val="36"/>
        </w:rPr>
        <w:t>生命科学学院</w:t>
      </w:r>
      <w:r>
        <w:rPr>
          <w:rFonts w:hint="eastAsia" w:ascii="方正公文小标宋" w:hAnsi="方正公文小标宋" w:eastAsia="方正公文小标宋" w:cs="方正公文小标宋"/>
          <w:sz w:val="36"/>
          <w:szCs w:val="36"/>
        </w:rPr>
        <w:t>推免生遴选工作领导小组成员表</w:t>
      </w:r>
      <w:bookmarkEnd w:id="0"/>
    </w:p>
    <w:p>
      <w:pPr>
        <w:spacing w:line="600" w:lineRule="exac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学院名称(公章)：                        日期 ：</w:t>
      </w:r>
    </w:p>
    <w:tbl>
      <w:tblPr>
        <w:tblStyle w:val="8"/>
        <w:tblW w:w="9640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1809"/>
        <w:gridCol w:w="851"/>
        <w:gridCol w:w="992"/>
        <w:gridCol w:w="992"/>
        <w:gridCol w:w="1418"/>
        <w:gridCol w:w="2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1" w:hRule="atLeast"/>
        </w:trPr>
        <w:tc>
          <w:tcPr>
            <w:tcW w:w="2594" w:type="dxa"/>
            <w:gridSpan w:val="2"/>
          </w:tcPr>
          <w:p>
            <w:pPr>
              <w:spacing w:line="600" w:lineRule="exact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43815</wp:posOffset>
                      </wp:positionV>
                      <wp:extent cx="1637030" cy="1111885"/>
                      <wp:effectExtent l="2540" t="3810" r="17780" b="8255"/>
                      <wp:wrapNone/>
                      <wp:docPr id="1" name="直接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37030" cy="1111885"/>
                              </a:xfrm>
                              <a:prstGeom prst="line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4.45pt;margin-top:3.45pt;height:87.55pt;width:128.9pt;z-index:251659264;mso-width-relative:page;mso-height-relative:page;" filled="f" stroked="t" coordsize="21600,21600" o:gfxdata="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VpYLS1QAAAAgBAAAPAAAAAAAAAAEAIAAAACIAAABkcnMvZG93bnJldi54bWxQSwECFAAU&#10;AAAACACHTuJADmSon/QBAADJAwAADgAAAAAAAAABACAAAAAkAQAAZHJzL2Uyb0RvYy54bWxQSwUG&#10;AAAAAAYABgBZAQAAig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黑体" w:hAnsi="黑体" w:eastAsia="黑体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40640</wp:posOffset>
                      </wp:positionV>
                      <wp:extent cx="492125" cy="1102995"/>
                      <wp:effectExtent l="4445" t="1905" r="17780" b="19050"/>
                      <wp:wrapNone/>
                      <wp:docPr id="2" name="直接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2125" cy="1102995"/>
                              </a:xfrm>
                              <a:prstGeom prst="line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4.75pt;margin-top:3.2pt;height:86.85pt;width:38.75pt;z-index:251660288;mso-width-relative:page;mso-height-relative:page;" filled="f" stroked="t" coordsize="21600,21600" o:gfxdata="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EnMIz9YAAAAHAQAADwAAAAAAAAABACAAAAAiAAAAZHJzL2Rvd25yZXYueG1sUEsBAhQAFAAAAAgA&#10;h07iQJ1n2dDuAQAAugMAAA4AAAAAAAAAAQAgAAAAJQEAAGRycy9lMm9Eb2MueG1sUEsFBgAAAAAG&#10;AAYAWQEAAIU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>
            <w:pPr>
              <w:spacing w:line="600" w:lineRule="exact"/>
              <w:ind w:firstLine="1680" w:firstLineChars="800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职称</w:t>
            </w:r>
          </w:p>
          <w:p>
            <w:pPr>
              <w:spacing w:line="600" w:lineRule="exact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序号      姓名</w:t>
            </w:r>
          </w:p>
        </w:tc>
        <w:tc>
          <w:tcPr>
            <w:tcW w:w="851" w:type="dxa"/>
            <w:vAlign w:val="center"/>
          </w:tcPr>
          <w:p>
            <w:pPr>
              <w:spacing w:line="600" w:lineRule="exact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教  授</w:t>
            </w:r>
          </w:p>
        </w:tc>
        <w:tc>
          <w:tcPr>
            <w:tcW w:w="992" w:type="dxa"/>
            <w:vAlign w:val="center"/>
          </w:tcPr>
          <w:p>
            <w:pPr>
              <w:spacing w:line="600" w:lineRule="exact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副教授</w:t>
            </w:r>
          </w:p>
        </w:tc>
        <w:tc>
          <w:tcPr>
            <w:tcW w:w="992" w:type="dxa"/>
            <w:vAlign w:val="center"/>
          </w:tcPr>
          <w:p>
            <w:pPr>
              <w:spacing w:line="600" w:lineRule="exact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讲  师</w:t>
            </w:r>
          </w:p>
        </w:tc>
        <w:tc>
          <w:tcPr>
            <w:tcW w:w="1418" w:type="dxa"/>
            <w:vAlign w:val="center"/>
          </w:tcPr>
          <w:p>
            <w:pPr>
              <w:spacing w:line="600" w:lineRule="exact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其  他</w:t>
            </w:r>
          </w:p>
        </w:tc>
        <w:tc>
          <w:tcPr>
            <w:tcW w:w="2793" w:type="dxa"/>
            <w:vAlign w:val="center"/>
          </w:tcPr>
          <w:p>
            <w:pPr>
              <w:spacing w:line="600" w:lineRule="exact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备 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785" w:type="dxa"/>
            <w:vAlign w:val="center"/>
          </w:tcPr>
          <w:p>
            <w:pPr>
              <w:spacing w:line="600" w:lineRule="exact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1</w:t>
            </w:r>
          </w:p>
        </w:tc>
        <w:tc>
          <w:tcPr>
            <w:tcW w:w="1809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王希东</w:t>
            </w:r>
          </w:p>
        </w:tc>
        <w:tc>
          <w:tcPr>
            <w:tcW w:w="851" w:type="dxa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</w:p>
        </w:tc>
        <w:tc>
          <w:tcPr>
            <w:tcW w:w="992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√</w:t>
            </w:r>
          </w:p>
        </w:tc>
        <w:tc>
          <w:tcPr>
            <w:tcW w:w="992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</w:p>
        </w:tc>
        <w:tc>
          <w:tcPr>
            <w:tcW w:w="2793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4"/>
              </w:rPr>
            </w:pPr>
            <w:r>
              <w:rPr>
                <w:rFonts w:hint="eastAsia" w:ascii="仿宋_GB2312" w:eastAsia="仿宋_GB2312"/>
                <w:sz w:val="28"/>
                <w:szCs w:val="24"/>
              </w:rPr>
              <w:t>组长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85" w:type="dxa"/>
            <w:vAlign w:val="center"/>
          </w:tcPr>
          <w:p>
            <w:pPr>
              <w:spacing w:line="600" w:lineRule="exact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2</w:t>
            </w:r>
          </w:p>
        </w:tc>
        <w:tc>
          <w:tcPr>
            <w:tcW w:w="1809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谭敦炎</w:t>
            </w:r>
          </w:p>
        </w:tc>
        <w:tc>
          <w:tcPr>
            <w:tcW w:w="851" w:type="dxa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√</w:t>
            </w:r>
          </w:p>
        </w:tc>
        <w:tc>
          <w:tcPr>
            <w:tcW w:w="992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</w:p>
        </w:tc>
        <w:tc>
          <w:tcPr>
            <w:tcW w:w="992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</w:p>
        </w:tc>
        <w:tc>
          <w:tcPr>
            <w:tcW w:w="2793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  <w:r>
              <w:rPr>
                <w:rFonts w:hint="eastAsia" w:ascii="仿宋_GB2312" w:eastAsia="仿宋_GB2312"/>
                <w:sz w:val="28"/>
                <w:szCs w:val="24"/>
              </w:rPr>
              <w:t>组长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85" w:type="dxa"/>
            <w:vAlign w:val="center"/>
          </w:tcPr>
          <w:p>
            <w:pPr>
              <w:spacing w:line="600" w:lineRule="exact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3</w:t>
            </w:r>
          </w:p>
        </w:tc>
        <w:tc>
          <w:tcPr>
            <w:tcW w:w="1809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倪志勇</w:t>
            </w:r>
          </w:p>
        </w:tc>
        <w:tc>
          <w:tcPr>
            <w:tcW w:w="851" w:type="dxa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√</w:t>
            </w:r>
          </w:p>
        </w:tc>
        <w:tc>
          <w:tcPr>
            <w:tcW w:w="992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</w:p>
        </w:tc>
        <w:tc>
          <w:tcPr>
            <w:tcW w:w="992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</w:p>
        </w:tc>
        <w:tc>
          <w:tcPr>
            <w:tcW w:w="2793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  <w:r>
              <w:rPr>
                <w:rFonts w:hint="eastAsia" w:ascii="仿宋_GB2312" w:eastAsia="仿宋_GB2312"/>
                <w:sz w:val="28"/>
                <w:szCs w:val="24"/>
              </w:rPr>
              <w:t>副组长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85" w:type="dxa"/>
            <w:vAlign w:val="center"/>
          </w:tcPr>
          <w:p>
            <w:pPr>
              <w:spacing w:line="600" w:lineRule="exact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4</w:t>
            </w:r>
          </w:p>
        </w:tc>
        <w:tc>
          <w:tcPr>
            <w:tcW w:w="1809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郭忠军</w:t>
            </w:r>
          </w:p>
        </w:tc>
        <w:tc>
          <w:tcPr>
            <w:tcW w:w="851" w:type="dxa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</w:p>
        </w:tc>
        <w:tc>
          <w:tcPr>
            <w:tcW w:w="992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</w:p>
        </w:tc>
        <w:tc>
          <w:tcPr>
            <w:tcW w:w="992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√</w:t>
            </w:r>
          </w:p>
        </w:tc>
        <w:tc>
          <w:tcPr>
            <w:tcW w:w="1418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</w:p>
        </w:tc>
        <w:tc>
          <w:tcPr>
            <w:tcW w:w="2793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  <w:r>
              <w:rPr>
                <w:rFonts w:hint="eastAsia" w:ascii="仿宋_GB2312" w:eastAsia="仿宋_GB2312"/>
                <w:sz w:val="28"/>
                <w:szCs w:val="24"/>
              </w:rPr>
              <w:t>副组长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85" w:type="dxa"/>
            <w:vAlign w:val="center"/>
          </w:tcPr>
          <w:p>
            <w:pPr>
              <w:spacing w:line="600" w:lineRule="exact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5</w:t>
            </w:r>
          </w:p>
        </w:tc>
        <w:tc>
          <w:tcPr>
            <w:tcW w:w="1809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安尼瓦尔·库尔班</w:t>
            </w:r>
          </w:p>
        </w:tc>
        <w:tc>
          <w:tcPr>
            <w:tcW w:w="851" w:type="dxa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</w:p>
        </w:tc>
        <w:tc>
          <w:tcPr>
            <w:tcW w:w="992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√</w:t>
            </w:r>
          </w:p>
        </w:tc>
        <w:tc>
          <w:tcPr>
            <w:tcW w:w="992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</w:p>
        </w:tc>
        <w:tc>
          <w:tcPr>
            <w:tcW w:w="2793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  <w:r>
              <w:rPr>
                <w:rFonts w:hint="eastAsia" w:ascii="仿宋_GB2312" w:eastAsia="仿宋_GB2312"/>
                <w:sz w:val="28"/>
                <w:szCs w:val="24"/>
              </w:rPr>
              <w:t>副组长/纪委书记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85" w:type="dxa"/>
            <w:vAlign w:val="center"/>
          </w:tcPr>
          <w:p>
            <w:pPr>
              <w:spacing w:line="600" w:lineRule="exact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6</w:t>
            </w:r>
          </w:p>
        </w:tc>
        <w:tc>
          <w:tcPr>
            <w:tcW w:w="1809" w:type="dxa"/>
            <w:vAlign w:val="center"/>
          </w:tcPr>
          <w:p>
            <w:pPr>
              <w:spacing w:line="600" w:lineRule="exact"/>
              <w:jc w:val="center"/>
              <w:rPr>
                <w:rFonts w:hint="default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姚正培</w:t>
            </w:r>
          </w:p>
        </w:tc>
        <w:tc>
          <w:tcPr>
            <w:tcW w:w="851" w:type="dxa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</w:p>
        </w:tc>
        <w:tc>
          <w:tcPr>
            <w:tcW w:w="992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√</w:t>
            </w:r>
          </w:p>
        </w:tc>
        <w:tc>
          <w:tcPr>
            <w:tcW w:w="992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</w:p>
        </w:tc>
        <w:tc>
          <w:tcPr>
            <w:tcW w:w="2793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  <w:r>
              <w:rPr>
                <w:rFonts w:hint="eastAsia" w:ascii="仿宋_GB2312" w:eastAsia="仿宋_GB2312"/>
                <w:sz w:val="28"/>
                <w:szCs w:val="24"/>
              </w:rPr>
              <w:t>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85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Times New Roman" w:hAnsi="Times New Roman" w:eastAsia="仿宋_GB2312" w:cs="Times New Roman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lang w:val="en-US" w:eastAsia="zh-CN"/>
              </w:rPr>
              <w:t>7</w:t>
            </w:r>
          </w:p>
        </w:tc>
        <w:tc>
          <w:tcPr>
            <w:tcW w:w="1809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hAnsiTheme="minorHAnsi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仿宋_GB2312" w:eastAsia="仿宋_GB2312"/>
              </w:rPr>
              <w:t>张青青</w:t>
            </w:r>
          </w:p>
        </w:tc>
        <w:tc>
          <w:tcPr>
            <w:tcW w:w="851" w:type="dxa"/>
            <w:vAlign w:val="top"/>
          </w:tcPr>
          <w:p>
            <w:pPr>
              <w:spacing w:line="600" w:lineRule="exact"/>
              <w:jc w:val="center"/>
              <w:rPr>
                <w:rFonts w:ascii="仿宋_GB2312" w:eastAsia="仿宋_GB2312" w:hAnsiTheme="minorHAnsi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992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hAnsiTheme="minorHAnsi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仿宋_GB2312" w:eastAsia="仿宋_GB2312"/>
              </w:rPr>
              <w:t>√</w:t>
            </w:r>
          </w:p>
        </w:tc>
        <w:tc>
          <w:tcPr>
            <w:tcW w:w="992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hAnsiTheme="minorHAnsi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hAnsiTheme="minorHAnsi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2793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hAnsiTheme="minorHAnsi" w:cstheme="minorBidi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8"/>
                <w:szCs w:val="24"/>
              </w:rPr>
              <w:t>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85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Times New Roman" w:hAnsi="Times New Roman" w:eastAsia="仿宋_GB2312" w:cs="Times New Roman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lang w:val="en-US" w:eastAsia="zh-CN"/>
              </w:rPr>
              <w:t>8</w:t>
            </w:r>
          </w:p>
        </w:tc>
        <w:tc>
          <w:tcPr>
            <w:tcW w:w="1809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叶双华</w:t>
            </w:r>
          </w:p>
        </w:tc>
        <w:tc>
          <w:tcPr>
            <w:tcW w:w="851" w:type="dxa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</w:p>
        </w:tc>
        <w:tc>
          <w:tcPr>
            <w:tcW w:w="992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</w:p>
        </w:tc>
        <w:tc>
          <w:tcPr>
            <w:tcW w:w="992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√</w:t>
            </w:r>
          </w:p>
        </w:tc>
        <w:tc>
          <w:tcPr>
            <w:tcW w:w="2793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  <w:r>
              <w:rPr>
                <w:rFonts w:hint="eastAsia" w:ascii="仿宋_GB2312" w:eastAsia="仿宋_GB2312"/>
                <w:sz w:val="28"/>
                <w:szCs w:val="24"/>
              </w:rPr>
              <w:t>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85" w:type="dxa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lang w:val="en-US" w:eastAsia="zh-CN"/>
              </w:rPr>
              <w:t>9</w:t>
            </w:r>
          </w:p>
        </w:tc>
        <w:tc>
          <w:tcPr>
            <w:tcW w:w="1809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赵晶</w:t>
            </w:r>
          </w:p>
        </w:tc>
        <w:tc>
          <w:tcPr>
            <w:tcW w:w="851" w:type="dxa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</w:p>
        </w:tc>
        <w:tc>
          <w:tcPr>
            <w:tcW w:w="992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</w:p>
        </w:tc>
        <w:tc>
          <w:tcPr>
            <w:tcW w:w="992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√</w:t>
            </w:r>
          </w:p>
        </w:tc>
        <w:tc>
          <w:tcPr>
            <w:tcW w:w="2793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/>
                <w:sz w:val="28"/>
                <w:szCs w:val="24"/>
              </w:rPr>
            </w:pPr>
            <w:r>
              <w:rPr>
                <w:rFonts w:hint="eastAsia" w:ascii="仿宋_GB2312" w:eastAsia="仿宋_GB2312"/>
                <w:sz w:val="28"/>
                <w:szCs w:val="24"/>
              </w:rPr>
              <w:t>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85" w:type="dxa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lang w:val="en-US" w:eastAsia="zh-CN"/>
              </w:rPr>
              <w:t>10</w:t>
            </w:r>
          </w:p>
        </w:tc>
        <w:tc>
          <w:tcPr>
            <w:tcW w:w="1809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马菡泽</w:t>
            </w:r>
          </w:p>
        </w:tc>
        <w:tc>
          <w:tcPr>
            <w:tcW w:w="851" w:type="dxa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</w:p>
        </w:tc>
        <w:tc>
          <w:tcPr>
            <w:tcW w:w="992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</w:p>
        </w:tc>
        <w:tc>
          <w:tcPr>
            <w:tcW w:w="992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√</w:t>
            </w:r>
          </w:p>
        </w:tc>
        <w:tc>
          <w:tcPr>
            <w:tcW w:w="1418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</w:p>
        </w:tc>
        <w:tc>
          <w:tcPr>
            <w:tcW w:w="2793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  <w:r>
              <w:rPr>
                <w:rFonts w:hint="eastAsia" w:ascii="仿宋_GB2312" w:eastAsia="仿宋_GB2312"/>
                <w:sz w:val="28"/>
                <w:szCs w:val="24"/>
              </w:rPr>
              <w:t>秘书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85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/>
              </w:rPr>
            </w:pPr>
          </w:p>
        </w:tc>
        <w:tc>
          <w:tcPr>
            <w:tcW w:w="1809" w:type="dxa"/>
            <w:vAlign w:val="center"/>
          </w:tcPr>
          <w:p>
            <w:pPr>
              <w:spacing w:line="600" w:lineRule="exact"/>
              <w:jc w:val="righ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  <w:b/>
              </w:rPr>
              <w:t>合计：</w:t>
            </w:r>
          </w:p>
        </w:tc>
        <w:tc>
          <w:tcPr>
            <w:tcW w:w="851" w:type="dxa"/>
          </w:tcPr>
          <w:p>
            <w:pPr>
              <w:spacing w:line="600" w:lineRule="exact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hint="eastAsia" w:ascii="Times New Roman" w:hAnsi="Times New Roman" w:eastAsia="仿宋_GB2312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Times New Roman" w:hAnsi="Times New Roman" w:eastAsia="仿宋_GB2312" w:cs="Times New Roman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lang w:val="en-US" w:eastAsia="zh-CN"/>
              </w:rPr>
              <w:t>4</w:t>
            </w:r>
          </w:p>
        </w:tc>
        <w:tc>
          <w:tcPr>
            <w:tcW w:w="992" w:type="dxa"/>
            <w:vAlign w:val="center"/>
          </w:tcPr>
          <w:p>
            <w:pPr>
              <w:spacing w:line="600" w:lineRule="exact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hint="eastAsia" w:ascii="Times New Roman" w:hAnsi="Times New Roman" w:eastAsia="仿宋_GB2312" w:cs="Times New Roman"/>
              </w:rPr>
              <w:t>2</w:t>
            </w:r>
          </w:p>
        </w:tc>
        <w:tc>
          <w:tcPr>
            <w:tcW w:w="1418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Times New Roman" w:hAnsi="Times New Roman" w:eastAsia="仿宋_GB2312" w:cs="Times New Roman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lang w:val="en-US" w:eastAsia="zh-CN"/>
              </w:rPr>
              <w:t>2</w:t>
            </w:r>
          </w:p>
        </w:tc>
        <w:tc>
          <w:tcPr>
            <w:tcW w:w="2793" w:type="dxa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lang w:val="en-US" w:eastAsia="zh-CN"/>
              </w:rPr>
              <w:t>10</w:t>
            </w:r>
          </w:p>
        </w:tc>
      </w:tr>
    </w:tbl>
    <w:p/>
    <w:p/>
    <w:p/>
    <w:p/>
    <w:p/>
    <w:p/>
    <w:p/>
    <w:p/>
    <w:p/>
    <w:p/>
    <w:p>
      <w:pPr>
        <w:pStyle w:val="6"/>
        <w:numPr>
          <w:numId w:val="0"/>
        </w:numPr>
        <w:shd w:val="clear" w:color="auto" w:fill="FFFFFF"/>
        <w:spacing w:before="0" w:beforeAutospacing="0" w:after="0" w:afterAutospacing="0" w:line="293" w:lineRule="atLeast"/>
        <w:ind w:leftChars="0"/>
        <w:rPr>
          <w:rFonts w:ascii="Times New Roman" w:hAnsi="Times New Roman" w:cstheme="minorBidi"/>
          <w:kern w:val="2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6EDDC09-3FFD-44D6-92F4-02994152AE4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4E73FFCF-A020-41D3-9EE7-1A0F07B1113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  <w:embedRegular r:id="rId3" w:fontKey="{273F7787-9DD5-46EF-A8C1-2B4140E18CE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D1E82611-5C90-4867-A84C-6F0CD293BC3A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5" w:fontKey="{2C6929DE-2A7C-4486-A826-AD1EDA85B957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6" w:fontKey="{C15D02E1-41D4-438E-9905-F55D11D084CA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ascii="宋体" w:hAnsi="宋体"/>
        <w:sz w:val="28"/>
        <w:szCs w:val="28"/>
      </w:rPr>
    </w:pPr>
    <w:r>
      <w:rPr>
        <w:sz w:val="28"/>
      </w:rPr>
      <w:pict>
        <v:shape id="文本框 2" o:spid="_x0000_s2049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>
          <v:path/>
          <v:fill on="f" focussize="0,0"/>
          <v:stroke on="f" weight="1.2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4"/>
                </w:pPr>
              </w:p>
            </w:txbxContent>
          </v:textbox>
        </v:shape>
      </w:pict>
    </w:r>
  </w:p>
  <w:p>
    <w:pPr>
      <w:pStyle w:val="4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saveSubsetFonts/>
  <w:bordersDoNotSurroundHeader w:val="1"/>
  <w:bordersDoNotSurroundFooter w:val="1"/>
  <w:revisionView w:markup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yNjMzMTdmN2YzNDg1NmZjMDM4NDM3ZGQwOTFhYzQifQ=="/>
  </w:docVars>
  <w:rsids>
    <w:rsidRoot w:val="005248EF"/>
    <w:rsid w:val="00004704"/>
    <w:rsid w:val="000C7C22"/>
    <w:rsid w:val="00134D71"/>
    <w:rsid w:val="0016279E"/>
    <w:rsid w:val="001978E3"/>
    <w:rsid w:val="001B583F"/>
    <w:rsid w:val="002468D5"/>
    <w:rsid w:val="00246906"/>
    <w:rsid w:val="00265D7A"/>
    <w:rsid w:val="00270758"/>
    <w:rsid w:val="002B1BA8"/>
    <w:rsid w:val="002C0C7E"/>
    <w:rsid w:val="002E777E"/>
    <w:rsid w:val="002F7130"/>
    <w:rsid w:val="00315703"/>
    <w:rsid w:val="00362EEB"/>
    <w:rsid w:val="003C152F"/>
    <w:rsid w:val="003C18B3"/>
    <w:rsid w:val="003C4161"/>
    <w:rsid w:val="003D1FFD"/>
    <w:rsid w:val="00431A38"/>
    <w:rsid w:val="00460919"/>
    <w:rsid w:val="004B1089"/>
    <w:rsid w:val="005248EF"/>
    <w:rsid w:val="005374C1"/>
    <w:rsid w:val="005802D5"/>
    <w:rsid w:val="005B289B"/>
    <w:rsid w:val="005F6DCB"/>
    <w:rsid w:val="00601F73"/>
    <w:rsid w:val="00625566"/>
    <w:rsid w:val="006A60AE"/>
    <w:rsid w:val="006E4184"/>
    <w:rsid w:val="00761705"/>
    <w:rsid w:val="007A48D9"/>
    <w:rsid w:val="007B685F"/>
    <w:rsid w:val="007D1A4B"/>
    <w:rsid w:val="007E39EC"/>
    <w:rsid w:val="00870DFD"/>
    <w:rsid w:val="00925E9C"/>
    <w:rsid w:val="00931291"/>
    <w:rsid w:val="009821C0"/>
    <w:rsid w:val="009A3AF3"/>
    <w:rsid w:val="009D397E"/>
    <w:rsid w:val="00A24C20"/>
    <w:rsid w:val="00A91E08"/>
    <w:rsid w:val="00AA53AF"/>
    <w:rsid w:val="00AC12BA"/>
    <w:rsid w:val="00B146FE"/>
    <w:rsid w:val="00B71927"/>
    <w:rsid w:val="00B85851"/>
    <w:rsid w:val="00B86711"/>
    <w:rsid w:val="00BE4F2A"/>
    <w:rsid w:val="00BF29F7"/>
    <w:rsid w:val="00C069CD"/>
    <w:rsid w:val="00C44FC2"/>
    <w:rsid w:val="00C46B29"/>
    <w:rsid w:val="00C91D19"/>
    <w:rsid w:val="00D20D75"/>
    <w:rsid w:val="00D531E3"/>
    <w:rsid w:val="00D56533"/>
    <w:rsid w:val="00D60D81"/>
    <w:rsid w:val="00DA6933"/>
    <w:rsid w:val="00DB2F7B"/>
    <w:rsid w:val="00DC690C"/>
    <w:rsid w:val="00DD14C9"/>
    <w:rsid w:val="00DE32CB"/>
    <w:rsid w:val="00E22662"/>
    <w:rsid w:val="00E61034"/>
    <w:rsid w:val="00E75CBA"/>
    <w:rsid w:val="00EA1846"/>
    <w:rsid w:val="00ED2F13"/>
    <w:rsid w:val="00ED4D38"/>
    <w:rsid w:val="00EF34DA"/>
    <w:rsid w:val="00F00896"/>
    <w:rsid w:val="00F17EA3"/>
    <w:rsid w:val="00F52F89"/>
    <w:rsid w:val="00F65A33"/>
    <w:rsid w:val="00FC1621"/>
    <w:rsid w:val="014108EB"/>
    <w:rsid w:val="016D5684"/>
    <w:rsid w:val="021D5207"/>
    <w:rsid w:val="0C72606A"/>
    <w:rsid w:val="1237325F"/>
    <w:rsid w:val="12625E85"/>
    <w:rsid w:val="13B929FF"/>
    <w:rsid w:val="18686FDA"/>
    <w:rsid w:val="1A0578FD"/>
    <w:rsid w:val="1CB96BD6"/>
    <w:rsid w:val="209F1018"/>
    <w:rsid w:val="23E06CDF"/>
    <w:rsid w:val="24A140F3"/>
    <w:rsid w:val="2B0B6B50"/>
    <w:rsid w:val="2CC14625"/>
    <w:rsid w:val="2E956C4D"/>
    <w:rsid w:val="38BA7448"/>
    <w:rsid w:val="3BFD2E68"/>
    <w:rsid w:val="408E4B40"/>
    <w:rsid w:val="4A646F00"/>
    <w:rsid w:val="4B2A2994"/>
    <w:rsid w:val="4DF61EBB"/>
    <w:rsid w:val="521F503B"/>
    <w:rsid w:val="6D7C5DA9"/>
    <w:rsid w:val="74697F04"/>
    <w:rsid w:val="780766B1"/>
    <w:rsid w:val="7AE63F09"/>
    <w:rsid w:val="7F9D23D1"/>
    <w:rsid w:val="7FAA2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annotation subject"/>
    <w:basedOn w:val="2"/>
    <w:next w:val="2"/>
    <w:link w:val="19"/>
    <w:semiHidden/>
    <w:unhideWhenUsed/>
    <w:qFormat/>
    <w:uiPriority w:val="99"/>
    <w:rPr>
      <w:b/>
      <w:bCs/>
    </w:r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Hyperlink"/>
    <w:basedOn w:val="9"/>
    <w:unhideWhenUsed/>
    <w:qFormat/>
    <w:uiPriority w:val="99"/>
    <w:rPr>
      <w:color w:val="0000FF"/>
      <w:u w:val="single"/>
    </w:rPr>
  </w:style>
  <w:style w:type="character" w:styleId="12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3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4"/>
    <w:qFormat/>
    <w:uiPriority w:val="99"/>
    <w:rPr>
      <w:sz w:val="18"/>
      <w:szCs w:val="18"/>
    </w:rPr>
  </w:style>
  <w:style w:type="paragraph" w:customStyle="1" w:styleId="15">
    <w:name w:val="p0"/>
    <w:basedOn w:val="1"/>
    <w:qFormat/>
    <w:uiPriority w:val="0"/>
    <w:pPr>
      <w:widowControl/>
    </w:pPr>
    <w:rPr>
      <w:rFonts w:ascii="Calibri" w:hAnsi="Calibri" w:eastAsia="宋体" w:cs="宋体"/>
      <w:kern w:val="0"/>
      <w:sz w:val="32"/>
      <w:szCs w:val="32"/>
    </w:rPr>
  </w:style>
  <w:style w:type="character" w:customStyle="1" w:styleId="16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7">
    <w:name w:val="批注框文本 Char"/>
    <w:basedOn w:val="9"/>
    <w:link w:val="3"/>
    <w:semiHidden/>
    <w:qFormat/>
    <w:uiPriority w:val="99"/>
    <w:rPr>
      <w:kern w:val="2"/>
      <w:sz w:val="18"/>
      <w:szCs w:val="18"/>
    </w:rPr>
  </w:style>
  <w:style w:type="character" w:customStyle="1" w:styleId="18">
    <w:name w:val="批注文字 Char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9">
    <w:name w:val="批注主题 Char"/>
    <w:basedOn w:val="18"/>
    <w:link w:val="7"/>
    <w:semiHidden/>
    <w:qFormat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905693B-FFFA-493B-A05A-8318308CF0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3817</Words>
  <Characters>4042</Characters>
  <Lines>35</Lines>
  <Paragraphs>9</Paragraphs>
  <TotalTime>167</TotalTime>
  <ScaleCrop>false</ScaleCrop>
  <LinksUpToDate>false</LinksUpToDate>
  <CharactersWithSpaces>4444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2021-09-07T02:24:00Z</dcterms:created>
  <dc:creator>ma hanze</dc:creator>
  <cp:lastModifiedBy>菡泽</cp:lastModifiedBy>
  <cp:lastPrinted>2021-09-08T11:24:00Z</cp:lastPrinted>
  <dcterms:modified xsi:type="dcterms:W3CDTF">2022-09-09T04:05:14Z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0F803B71EB0B4650B07D7FA68824A24B</vt:lpwstr>
  </property>
</Properties>
</file>